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  <w:bookmarkStart w:id="0" w:name="_GoBack"/>
      <w:bookmarkEnd w:id="0"/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F4676B" wp14:editId="5B3031C3">
            <wp:simplePos x="0" y="0"/>
            <wp:positionH relativeFrom="page">
              <wp:posOffset>920115</wp:posOffset>
            </wp:positionH>
            <wp:positionV relativeFrom="topMargin">
              <wp:posOffset>1534795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:rsidR="002F5113" w:rsidRPr="00145930" w:rsidRDefault="00E600A6" w:rsidP="002F5113">
      <w:pPr>
        <w:ind w:left="708" w:hanging="708"/>
        <w:jc w:val="both"/>
        <w:rPr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2F5113">
        <w:rPr>
          <w:b/>
        </w:rPr>
        <w:t>„referent/referentka  stavebního úřadu Městského úřadu Polička“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rPr>
          <w:trHeight w:val="1012"/>
        </w:trPr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>originál nebo ověřená kopie výpis</w:t>
      </w:r>
      <w:r w:rsidR="007A0371">
        <w:rPr>
          <w:rFonts w:cs="GDPFNT33-nn1-Courier_New-1"/>
          <w:sz w:val="20"/>
          <w:szCs w:val="20"/>
        </w:rPr>
        <w:t xml:space="preserve">u </w:t>
      </w:r>
      <w:r>
        <w:rPr>
          <w:rFonts w:cs="GDPFNT33-nn1-Courier_New-1"/>
          <w:sz w:val="20"/>
          <w:szCs w:val="20"/>
        </w:rPr>
        <w:t>z</w:t>
      </w:r>
      <w:r w:rsidR="00E600A6" w:rsidRPr="00E600A6">
        <w:rPr>
          <w:rFonts w:cs="GDPFNT33-nn1-Courier_New-1"/>
          <w:sz w:val="20"/>
          <w:szCs w:val="20"/>
        </w:rPr>
        <w:t xml:space="preserve">  evidence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souladu s § 5 odst. 2 zákona č. 101/2000 Sb., o ochraně osobních údajů, souhlasím s tím,</w:t>
      </w:r>
      <w:r w:rsidR="00DF4B59">
        <w:rPr>
          <w:sz w:val="20"/>
          <w:szCs w:val="20"/>
        </w:rPr>
        <w:t xml:space="preserve"> aby moje osobní údaj</w:t>
      </w:r>
      <w:r w:rsidR="00E942D9">
        <w:rPr>
          <w:sz w:val="20"/>
          <w:szCs w:val="20"/>
        </w:rPr>
        <w:t>e, které tímto poskytuji městu P</w:t>
      </w:r>
      <w:r w:rsidR="00DF4B59">
        <w:rPr>
          <w:sz w:val="20"/>
          <w:szCs w:val="20"/>
        </w:rPr>
        <w:t>olička, byly zpracovány pouze pro účely výše uvedeného výběrového řízení.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DPFNT33-nn1-Courier_New-1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94A9F"/>
    <w:rsid w:val="00194F4D"/>
    <w:rsid w:val="001D254D"/>
    <w:rsid w:val="002F5113"/>
    <w:rsid w:val="00393F62"/>
    <w:rsid w:val="003E7676"/>
    <w:rsid w:val="006168D6"/>
    <w:rsid w:val="006449CE"/>
    <w:rsid w:val="006C6273"/>
    <w:rsid w:val="007A0371"/>
    <w:rsid w:val="00906DC1"/>
    <w:rsid w:val="009836AA"/>
    <w:rsid w:val="009F60FE"/>
    <w:rsid w:val="00A57B6D"/>
    <w:rsid w:val="00DF4B59"/>
    <w:rsid w:val="00E600A6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Hofmanová Lucie</cp:lastModifiedBy>
  <cp:revision>2</cp:revision>
  <dcterms:created xsi:type="dcterms:W3CDTF">2018-10-15T12:54:00Z</dcterms:created>
  <dcterms:modified xsi:type="dcterms:W3CDTF">2018-10-15T12:54:00Z</dcterms:modified>
</cp:coreProperties>
</file>